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28"/>
          <w:szCs w:val="28"/>
          <w:lang w:val="en-US"/>
        </w:rPr>
      </w:pPr>
      <w:bookmarkStart w:id="0" w:name="_GoBack"/>
      <w:r w:rsidRPr="00EF5AF4">
        <w:rPr>
          <w:rStyle w:val="gmail-m3748296024562428233m217038971953458950gmail-"/>
          <w:rFonts w:ascii="Arial" w:eastAsia="Times New Roman" w:hAnsi="Arial" w:cs="Arial"/>
          <w:b/>
          <w:bCs/>
          <w:color w:val="171308"/>
          <w:sz w:val="28"/>
          <w:szCs w:val="28"/>
          <w:lang w:val="en-US"/>
        </w:rPr>
        <w:t>Mathematics: Objectivity by Representation. Final Conference ANR/DFG</w:t>
      </w:r>
    </w:p>
    <w:bookmarkEnd w:id="0"/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b/>
          <w:bCs/>
          <w:color w:val="171308"/>
          <w:sz w:val="18"/>
          <w:szCs w:val="18"/>
          <w:lang w:val="en-US"/>
        </w:rPr>
        <w:t>Wednesday, Oct 4, 2017   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u w:val="single"/>
          <w:lang w:val="en-US"/>
        </w:rPr>
        <w:t xml:space="preserve">Room: Salle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u w:val="single"/>
          <w:lang w:val="en-US"/>
        </w:rPr>
        <w:t>Internationale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u w:val="single"/>
          <w:lang w:val="en-US"/>
        </w:rPr>
        <w:t>, 3rd floor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10h15-11h15 Marianna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Antonutti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Marfori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(Munich Center for Mathematical Philosophy), </w:t>
      </w:r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>De Re Knowledge in Mathematics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11h15-12h15</w:t>
      </w:r>
      <w:r w:rsidRPr="00EF5AF4">
        <w:rPr>
          <w:rStyle w:val="gmail-m3748296024562428233m217038971953458950gmail-apple-tab-span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Cyrille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Imbert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(CNRS/LHSP-AHP), </w:t>
      </w:r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>Philosophy in practice, problem complexity and hard instances: Some foundational work for philosophers of mathematics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Style w:val="gmail-m3748296024562428233m217038971953458950gmail-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12H15-13h30</w:t>
      </w:r>
      <w:r w:rsidRPr="00EF5AF4">
        <w:rPr>
          <w:rStyle w:val="gmail-m3748296024562428233m217038971953458950gmail-apple-tab-span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Lunch Break </w:t>
      </w:r>
      <w:r w:rsidRPr="00EF5AF4">
        <w:rPr>
          <w:rStyle w:val="gmail-m3748296024562428233m217038971953458950gmail-apple-tab-span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13h30-14h30 Danielle Macbeth (Haverford College), </w:t>
      </w:r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>Formal Proof in Mathematical Practice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14h30-15h30</w:t>
      </w:r>
      <w:r w:rsidRPr="00EF5AF4">
        <w:rPr>
          <w:rStyle w:val="gmail-m3748296024562428233m217038971953458950gmail-apple-tab-span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Irina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Starikova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(University of São Paulo), </w:t>
      </w:r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>Visual Impact on Spatial Reasoning in Mathematics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15h30-16h00</w:t>
      </w:r>
      <w:proofErr w:type="gram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 </w:t>
      </w:r>
      <w:r w:rsidRPr="00EF5AF4">
        <w:rPr>
          <w:rStyle w:val="gmail-m3748296024562428233m217038971953458950gmail-apple-tab-span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Break</w:t>
      </w:r>
      <w:proofErr w:type="gram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 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16h00-17h00 Casper Storm Hansen (The Van Leer Jerusalem Institute), </w:t>
      </w:r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>Do the roads to the higher infinite lead anywhere?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17h00-17h30</w:t>
      </w:r>
      <w:r w:rsidRPr="00EF5AF4">
        <w:rPr>
          <w:rStyle w:val="gmail-m3748296024562428233m217038971953458950gmail-apple-tab-span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Break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17h30-18h30</w:t>
      </w:r>
      <w:r w:rsidRPr="00EF5AF4">
        <w:rPr>
          <w:rStyle w:val="gmail-m3748296024562428233m217038971953458950gmail-apple-tab-span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Marco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Panza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(CNRS/IHPST) (Skype conference: Campus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Lettres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, Room </w:t>
      </w:r>
      <w:proofErr w:type="gram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A</w:t>
      </w:r>
      <w:proofErr w:type="gram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104), 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>Frege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 xml:space="preserve"> was non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>Logicist</w:t>
      </w:r>
      <w:proofErr w:type="spellEnd"/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</w:rPr>
      </w:pPr>
      <w:r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</w:rPr>
        <w:t>20h00           </w:t>
      </w:r>
      <w:r>
        <w:rPr>
          <w:rStyle w:val="gmail-m3748296024562428233m217038971953458950gmail-apple-tab-span"/>
          <w:rFonts w:ascii="Arial" w:eastAsia="Times New Roman" w:hAnsi="Arial" w:cs="Arial"/>
          <w:color w:val="171308"/>
          <w:sz w:val="18"/>
          <w:szCs w:val="18"/>
        </w:rPr>
        <w:t xml:space="preserve"> </w:t>
      </w:r>
      <w:proofErr w:type="spellStart"/>
      <w:r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</w:rPr>
        <w:t>Dinner</w:t>
      </w:r>
      <w:proofErr w:type="spellEnd"/>
      <w:r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</w:rPr>
        <w:t xml:space="preserve"> for speakers</w:t>
      </w:r>
    </w:p>
    <w:p w:rsidR="00EF5AF4" w:rsidRDefault="00EF5AF4" w:rsidP="00EF5AF4">
      <w:pPr>
        <w:pStyle w:val="gmail-m3748296024562428233m217038971953458950gmail-1"/>
        <w:spacing w:before="0" w:beforeAutospacing="0" w:after="0" w:afterAutospacing="0"/>
        <w:rPr>
          <w:rFonts w:ascii="Arial" w:hAnsi="Arial" w:cs="Arial"/>
          <w:color w:val="171308"/>
          <w:sz w:val="18"/>
          <w:szCs w:val="18"/>
        </w:rPr>
      </w:pPr>
      <w:r>
        <w:rPr>
          <w:rStyle w:val="gmail-m3748296024562428233m217038971953458950gmail-"/>
          <w:rFonts w:ascii="Arial" w:hAnsi="Arial" w:cs="Arial"/>
          <w:color w:val="171308"/>
          <w:sz w:val="18"/>
          <w:szCs w:val="18"/>
        </w:rPr>
        <w:t> </w:t>
      </w:r>
    </w:p>
    <w:p w:rsid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</w:rPr>
      </w:pPr>
    </w:p>
    <w:p w:rsid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28"/>
          <w:szCs w:val="2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b/>
          <w:bCs/>
          <w:color w:val="171308"/>
          <w:sz w:val="28"/>
          <w:szCs w:val="28"/>
          <w:lang w:val="en-US"/>
        </w:rPr>
        <w:t xml:space="preserve">9th French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b/>
          <w:bCs/>
          <w:color w:val="171308"/>
          <w:sz w:val="28"/>
          <w:szCs w:val="28"/>
          <w:lang w:val="en-US"/>
        </w:rPr>
        <w:t>PhilMath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b/>
          <w:bCs/>
          <w:color w:val="171308"/>
          <w:sz w:val="28"/>
          <w:szCs w:val="28"/>
          <w:lang w:val="en-US"/>
        </w:rPr>
        <w:t xml:space="preserve"> Workshop (FPMW)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b/>
          <w:bCs/>
          <w:color w:val="171308"/>
          <w:sz w:val="18"/>
          <w:szCs w:val="18"/>
          <w:lang w:val="en-US"/>
        </w:rPr>
        <w:t>Thursday, Oct 5, 2017   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u w:val="single"/>
          <w:lang w:val="en-US"/>
        </w:rPr>
        <w:t xml:space="preserve">Room: Salle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u w:val="single"/>
          <w:lang w:val="en-US"/>
        </w:rPr>
        <w:t>Internationale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u w:val="single"/>
          <w:lang w:val="en-US"/>
        </w:rPr>
        <w:t>, 3rd floor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SESSION I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9h30-10h15  </w:t>
      </w:r>
      <w:r w:rsidRPr="00EF5AF4">
        <w:rPr>
          <w:rStyle w:val="gmail-m3748296024562428233m217038971953458950gmail-apple-tab-span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Registration — Coffee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10h15-10h30  </w:t>
      </w:r>
      <w:r w:rsidRPr="00EF5AF4">
        <w:rPr>
          <w:rStyle w:val="gmail-m3748296024562428233m217038971953458950gmail-apple-tab-span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Welcoming of Participants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10h30-</w:t>
      </w:r>
      <w:proofErr w:type="gram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12h00</w:t>
      </w:r>
      <w:r w:rsidRPr="00EF5AF4">
        <w:rPr>
          <w:rStyle w:val="gmail-m3748296024562428233m217038971953458950gmail-apple-tab-span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 David</w:t>
      </w:r>
      <w:proofErr w:type="gram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Rabouin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(CNRS/SPHERE), </w:t>
      </w:r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>Representation vs projection: two views on the nature of mathematical knowledge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12h00-13h30 Markus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Pantsar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(University of Helsinki), </w:t>
      </w:r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>Cognitive complexity and mathematical problem solving  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13h30-14h45</w:t>
      </w:r>
      <w:r w:rsidRPr="00EF5AF4">
        <w:rPr>
          <w:rStyle w:val="gmail-m3748296024562428233m217038971953458950gmail-apple-tab-span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Lunch 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SESSION II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14h45-16h15 Yves André (CNRS/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Institut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des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Mathématiques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Jussieu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-Paris Rive Gauche), </w:t>
      </w:r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>Virtual temporality of geometric objects. (Around the Ricci flow).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16h15-16h30</w:t>
      </w:r>
      <w:proofErr w:type="gram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 </w:t>
      </w:r>
      <w:r w:rsidRPr="00EF5AF4">
        <w:rPr>
          <w:rStyle w:val="gmail-m3748296024562428233m217038971953458950gmail-apple-tab-span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Break</w:t>
      </w:r>
      <w:proofErr w:type="gram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 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16h30-18h00</w:t>
      </w:r>
      <w:r w:rsidRPr="00EF5AF4">
        <w:rPr>
          <w:rStyle w:val="gmail-m3748296024562428233m217038971953458950gmail-apple-tab-span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Laura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Crosilla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(University of Birmingham, UK), </w:t>
      </w:r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>Weyl, sets and arithmetical properties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</w:rPr>
      </w:pPr>
      <w:r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</w:rPr>
        <w:t>20h00           </w:t>
      </w:r>
      <w:r>
        <w:rPr>
          <w:rStyle w:val="gmail-m3748296024562428233m217038971953458950gmail-apple-tab-span"/>
          <w:rFonts w:ascii="Arial" w:eastAsia="Times New Roman" w:hAnsi="Arial" w:cs="Arial"/>
          <w:color w:val="171308"/>
          <w:sz w:val="18"/>
          <w:szCs w:val="18"/>
        </w:rPr>
        <w:t xml:space="preserve"> </w:t>
      </w:r>
      <w:proofErr w:type="spellStart"/>
      <w:r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</w:rPr>
        <w:t>Dinner</w:t>
      </w:r>
      <w:proofErr w:type="spellEnd"/>
      <w:r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</w:rPr>
        <w:t xml:space="preserve"> for speakers</w:t>
      </w:r>
    </w:p>
    <w:p w:rsid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</w:rPr>
      </w:pPr>
    </w:p>
    <w:p w:rsidR="00EF5AF4" w:rsidRDefault="00EF5AF4" w:rsidP="00EF5AF4">
      <w:pPr>
        <w:pStyle w:val="gmail-m3748296024562428233m217038971953458950gmail-1"/>
        <w:spacing w:before="0" w:beforeAutospacing="0" w:after="0" w:afterAutospacing="0"/>
        <w:rPr>
          <w:rFonts w:ascii="Arial" w:hAnsi="Arial" w:cs="Arial"/>
          <w:color w:val="171308"/>
          <w:sz w:val="18"/>
          <w:szCs w:val="18"/>
        </w:rPr>
      </w:pPr>
      <w:r>
        <w:rPr>
          <w:rStyle w:val="gmail-m3748296024562428233m217038971953458950gmail-"/>
          <w:rFonts w:ascii="Arial" w:hAnsi="Arial" w:cs="Arial"/>
          <w:color w:val="171308"/>
          <w:sz w:val="18"/>
          <w:szCs w:val="18"/>
        </w:rPr>
        <w:lastRenderedPageBreak/>
        <w:t> </w:t>
      </w:r>
    </w:p>
    <w:p w:rsidR="00EF5AF4" w:rsidRDefault="00EF5AF4" w:rsidP="00EF5AF4">
      <w:pPr>
        <w:rPr>
          <w:rStyle w:val="gmail-m3748296024562428233m217038971953458950gmail-"/>
          <w:rFonts w:ascii="Arial" w:eastAsia="Times New Roman" w:hAnsi="Arial" w:cs="Arial"/>
          <w:b/>
          <w:bCs/>
          <w:color w:val="171308"/>
          <w:sz w:val="18"/>
          <w:szCs w:val="18"/>
          <w:lang w:val="en-US"/>
        </w:rPr>
      </w:pPr>
    </w:p>
    <w:p w:rsidR="00EF5AF4" w:rsidRDefault="00EF5AF4" w:rsidP="00EF5AF4">
      <w:pPr>
        <w:rPr>
          <w:rStyle w:val="gmail-m3748296024562428233m217038971953458950gmail-"/>
          <w:rFonts w:ascii="Arial" w:eastAsia="Times New Roman" w:hAnsi="Arial" w:cs="Arial"/>
          <w:b/>
          <w:bCs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b/>
          <w:bCs/>
          <w:color w:val="171308"/>
          <w:sz w:val="18"/>
          <w:szCs w:val="18"/>
          <w:lang w:val="en-US"/>
        </w:rPr>
        <w:t>Friday, Oct 6, 2017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u w:val="single"/>
          <w:lang w:val="en-US"/>
        </w:rPr>
        <w:t xml:space="preserve">Room: Salle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u w:val="single"/>
          <w:lang w:val="en-US"/>
        </w:rPr>
        <w:t>Internationale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u w:val="single"/>
          <w:lang w:val="en-US"/>
        </w:rPr>
        <w:t>, 3rd floor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SESSION III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9h30-11h00 Sylvia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Pauw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(University of Amsterdam/Ghent University), </w:t>
      </w:r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 xml:space="preserve">Deducing false propositions from true ideas: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>Nieuwentijt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 xml:space="preserve"> on mathematical reasoning 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11h00-11h15</w:t>
      </w:r>
      <w:proofErr w:type="gram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 </w:t>
      </w:r>
      <w:r w:rsidRPr="00EF5AF4">
        <w:rPr>
          <w:rStyle w:val="gmail-m3748296024562428233m217038971953458950gmail-apple-tab-span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Break</w:t>
      </w:r>
      <w:proofErr w:type="gram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 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11h15-12h45 Hannes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Leitgeb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(University of Munich), </w:t>
      </w:r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 xml:space="preserve">Semantic Indeterminacy, Classical Mathematics, and the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>Sorites</w:t>
      </w:r>
      <w:proofErr w:type="spellEnd"/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12h45-14h00</w:t>
      </w:r>
      <w:r w:rsidRPr="00EF5AF4">
        <w:rPr>
          <w:rStyle w:val="gmail-m3748296024562428233m217038971953458950gmail-apple-tab-span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Lunch 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SESSION IV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14h00-15h30 Joan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Bertran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-San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Millán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(The Czech Academy of Sciences), 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>Frege's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 xml:space="preserve">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>Begriffsschrift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 xml:space="preserve"> and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>logicism</w:t>
      </w:r>
      <w:proofErr w:type="spellEnd"/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15h30-17h00</w:t>
      </w:r>
      <w:r w:rsidRPr="00EF5AF4">
        <w:rPr>
          <w:rStyle w:val="gmail-m3748296024562428233m217038971953458950gmail-apple-tab-span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Vincenzo de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Risi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(Max Planck Institute for the History of Science), </w:t>
      </w:r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>The Axiomatization of Space in the Early Modern Age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17h00-17h15</w:t>
      </w:r>
      <w:r w:rsidRPr="00EF5AF4">
        <w:rPr>
          <w:rStyle w:val="gmail-m3748296024562428233m217038971953458950gmail-apple-tab-span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Break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17h15-19h00</w:t>
      </w:r>
      <w:r w:rsidRPr="00EF5AF4">
        <w:rPr>
          <w:rStyle w:val="gmail-m3748296024562428233m217038971953458950gmail-apple-tab-span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Organization of the FPMW 10, 2018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</w:rPr>
      </w:pPr>
      <w:r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</w:rPr>
        <w:t>20h00</w:t>
      </w:r>
      <w:r>
        <w:rPr>
          <w:rStyle w:val="gmail-m3748296024562428233m217038971953458950gmail-apple-tab-span"/>
          <w:rFonts w:ascii="Arial" w:eastAsia="Times New Roman" w:hAnsi="Arial" w:cs="Arial"/>
          <w:color w:val="171308"/>
          <w:sz w:val="18"/>
          <w:szCs w:val="18"/>
        </w:rPr>
        <w:t xml:space="preserve"> </w:t>
      </w:r>
      <w:r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</w:rPr>
        <w:t xml:space="preserve">Gala </w:t>
      </w:r>
      <w:proofErr w:type="spellStart"/>
      <w:r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</w:rPr>
        <w:t>dinner</w:t>
      </w:r>
      <w:proofErr w:type="spellEnd"/>
    </w:p>
    <w:p w:rsid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</w:rPr>
      </w:pPr>
    </w:p>
    <w:p w:rsidR="00EF5AF4" w:rsidRDefault="00EF5AF4" w:rsidP="00EF5AF4">
      <w:pPr>
        <w:pStyle w:val="gmail-m3748296024562428233m217038971953458950gmail-1"/>
        <w:spacing w:before="0" w:beforeAutospacing="0" w:after="0" w:afterAutospacing="0"/>
        <w:rPr>
          <w:rFonts w:ascii="Arial" w:hAnsi="Arial" w:cs="Arial"/>
          <w:color w:val="171308"/>
          <w:sz w:val="18"/>
          <w:szCs w:val="18"/>
        </w:rPr>
      </w:pPr>
      <w:r>
        <w:rPr>
          <w:rStyle w:val="gmail-m3748296024562428233m217038971953458950gmail-"/>
          <w:rFonts w:ascii="Arial" w:hAnsi="Arial" w:cs="Arial"/>
          <w:color w:val="171308"/>
          <w:sz w:val="18"/>
          <w:szCs w:val="18"/>
        </w:rPr>
        <w:t> 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b/>
          <w:bCs/>
          <w:color w:val="171308"/>
          <w:sz w:val="18"/>
          <w:szCs w:val="18"/>
          <w:lang w:val="en-US"/>
        </w:rPr>
        <w:t>Saturday, Oct 7, 2017   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u w:val="single"/>
          <w:lang w:val="en-US"/>
        </w:rPr>
        <w:t xml:space="preserve">Campus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u w:val="single"/>
          <w:lang w:val="en-US"/>
        </w:rPr>
        <w:t>Lettres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u w:val="single"/>
          <w:lang w:val="en-US"/>
        </w:rPr>
        <w:t>, Room G04!!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SESSION V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9h30-11h00 Mirna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Dzamonja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(East Anglia Univ., Norwich/IHPST, Paris 1), </w:t>
      </w:r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>Set theory and univalent foundations and their relative positions in the foundations of mathematics </w:t>
      </w: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11h00-11h15</w:t>
      </w:r>
      <w:proofErr w:type="gram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 </w:t>
      </w:r>
      <w:r w:rsidRPr="00EF5AF4">
        <w:rPr>
          <w:rStyle w:val="gmail-m3748296024562428233m217038971953458950gmail-apple-tab-span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Break</w:t>
      </w:r>
      <w:proofErr w:type="gramEnd"/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</w:p>
    <w:p w:rsidR="00EF5AF4" w:rsidRPr="00EF5AF4" w:rsidRDefault="00EF5AF4" w:rsidP="00EF5AF4">
      <w:pPr>
        <w:rPr>
          <w:rFonts w:ascii="Arial" w:eastAsia="Times New Roman" w:hAnsi="Arial" w:cs="Arial"/>
          <w:color w:val="171308"/>
          <w:sz w:val="18"/>
          <w:szCs w:val="18"/>
          <w:lang w:val="en-US"/>
        </w:rPr>
      </w:pPr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11h15-12h45</w:t>
      </w:r>
      <w:r w:rsidRPr="00EF5AF4">
        <w:rPr>
          <w:rStyle w:val="gmail-m3748296024562428233m217038971953458950gmail-apple-tab-span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Yacin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Hamami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(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Vrije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</w:t>
      </w:r>
      <w:proofErr w:type="spellStart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>Universiteit</w:t>
      </w:r>
      <w:proofErr w:type="spellEnd"/>
      <w:r w:rsidRPr="00EF5AF4">
        <w:rPr>
          <w:rStyle w:val="gmail-m3748296024562428233m217038971953458950gmail-"/>
          <w:rFonts w:ascii="Arial" w:eastAsia="Times New Roman" w:hAnsi="Arial" w:cs="Arial"/>
          <w:color w:val="171308"/>
          <w:sz w:val="18"/>
          <w:szCs w:val="18"/>
          <w:lang w:val="en-US"/>
        </w:rPr>
        <w:t xml:space="preserve"> Brussel) (joint work with Rebecca Morris, Stanford University), </w:t>
      </w:r>
      <w:r w:rsidRPr="00EF5AF4">
        <w:rPr>
          <w:rStyle w:val="gmail-m3748296024562428233m217038971953458950gmail-"/>
          <w:rFonts w:ascii="Arial" w:eastAsia="Times New Roman" w:hAnsi="Arial" w:cs="Arial"/>
          <w:i/>
          <w:iCs/>
          <w:color w:val="171308"/>
          <w:sz w:val="18"/>
          <w:szCs w:val="18"/>
          <w:lang w:val="en-US"/>
        </w:rPr>
        <w:t>Rationality in Mathematical Proofs</w:t>
      </w:r>
    </w:p>
    <w:p w:rsidR="00C90BB9" w:rsidRPr="00EF5AF4" w:rsidRDefault="00C90BB9">
      <w:pPr>
        <w:rPr>
          <w:lang w:val="en-US"/>
        </w:rPr>
      </w:pPr>
    </w:p>
    <w:sectPr w:rsidR="00C90BB9" w:rsidRPr="00EF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F4"/>
    <w:rsid w:val="00C90BB9"/>
    <w:rsid w:val="00E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357E4-DEF4-422A-8023-B24A2C77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AF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m3748296024562428233m217038971953458950gmail-1">
    <w:name w:val="gmail-m_3748296024562428233m_217038971953458950gmail-1"/>
    <w:basedOn w:val="Normal"/>
    <w:rsid w:val="00EF5AF4"/>
    <w:pPr>
      <w:spacing w:before="100" w:beforeAutospacing="1" w:after="100" w:afterAutospacing="1"/>
    </w:pPr>
  </w:style>
  <w:style w:type="character" w:customStyle="1" w:styleId="gmail-m3748296024562428233m217038971953458950gmail-">
    <w:name w:val="gmail-m_3748296024562428233m_217038971953458950gmail-"/>
    <w:basedOn w:val="Policepardfaut"/>
    <w:rsid w:val="00EF5AF4"/>
  </w:style>
  <w:style w:type="character" w:customStyle="1" w:styleId="gmail-m3748296024562428233m217038971953458950gmail-apple-tab-span">
    <w:name w:val="gmail-m_3748296024562428233m_217038971953458950gmail-apple-tab-span"/>
    <w:basedOn w:val="Policepardfaut"/>
    <w:rsid w:val="00EF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Pons</dc:creator>
  <cp:keywords/>
  <dc:description/>
  <cp:lastModifiedBy>Sylvie Pons</cp:lastModifiedBy>
  <cp:revision>1</cp:revision>
  <dcterms:created xsi:type="dcterms:W3CDTF">2017-09-11T08:36:00Z</dcterms:created>
  <dcterms:modified xsi:type="dcterms:W3CDTF">2017-09-11T08:37:00Z</dcterms:modified>
</cp:coreProperties>
</file>